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677"/>
        <w:gridCol w:w="2711"/>
        <w:gridCol w:w="1418"/>
        <w:gridCol w:w="2138"/>
        <w:gridCol w:w="1843"/>
        <w:gridCol w:w="1012"/>
      </w:tblGrid>
      <w:tr>
        <w:trPr>
          <w:trHeight w:val="9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5"/>
              </w:rPr>
              <w:t>Кандыбина</w:t>
            </w:r>
          </w:p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5"/>
              </w:rPr>
              <w:t>Анастасия</w:t>
            </w:r>
          </w:p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5"/>
              </w:rPr>
              <w:t>Евгеньевна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28.04.2006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Акулова Анастасия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11.09.2004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5"/>
              </w:rPr>
              <w:t>Суменков Андрей Вадимович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29.09.2002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"/>
              </w:rPr>
              <w:t>Шипилова Алина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16.02.2004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"/>
              </w:rPr>
              <w:t>Шелудько Анастасия Дмитриевна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16.12.2004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5"/>
              </w:rPr>
              <w:t>Талдыкин Руслан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05.09.1998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9" w:h="3949" w:wrap="none" w:vAnchor="page" w:hAnchor="page" w:x="1702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99" w:h="3949" w:wrap="none" w:vAnchor="page" w:hAnchor="page" w:x="1702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</w:tr>
    </w:tbl>
    <w:p>
      <w:pPr>
        <w:pStyle w:val="Style3"/>
        <w:framePr w:w="3856" w:h="1256" w:hRule="exact" w:wrap="none" w:vAnchor="page" w:hAnchor="page" w:x="1795" w:y="56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по физической культуре и спорту администрации Старооскольского городского округа</w:t>
      </w:r>
    </w:p>
    <w:p>
      <w:pPr>
        <w:framePr w:wrap="none" w:vAnchor="page" w:hAnchor="page" w:x="7055" w:y="52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09pt;">
            <v:imagedata r:id="rId5" r:href="rId6"/>
          </v:shape>
        </w:pict>
      </w:r>
    </w:p>
    <w:p>
      <w:pPr>
        <w:pStyle w:val="Style6"/>
        <w:framePr w:wrap="none" w:vAnchor="page" w:hAnchor="page" w:x="9395" w:y="65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.П. Микулянич</w:t>
      </w:r>
    </w:p>
    <w:p>
      <w:pPr>
        <w:pStyle w:val="Style8"/>
        <w:framePr w:w="1350" w:h="522" w:hRule="exact" w:wrap="none" w:vAnchor="page" w:hAnchor="page" w:x="1777" w:y="142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Н.Г. Белобаева </w:t>
      </w:r>
      <w:r>
        <w:rPr>
          <w:rStyle w:val="CharStyle10"/>
        </w:rPr>
        <w:t>(</w:t>
      </w:r>
      <w:r>
        <w:rPr>
          <w:rStyle w:val="CharStyle11"/>
        </w:rPr>
        <w:t>4725</w:t>
      </w:r>
      <w:r>
        <w:rPr>
          <w:rStyle w:val="CharStyle10"/>
        </w:rPr>
        <w:t>)</w:t>
      </w:r>
      <w:r>
        <w:rPr>
          <w:rStyle w:val="CharStyle11"/>
        </w:rPr>
        <w:t>44</w:t>
      </w:r>
      <w:r>
        <w:rPr>
          <w:rStyle w:val="CharStyle10"/>
        </w:rPr>
        <w:t>-</w:t>
      </w:r>
      <w:r>
        <w:rPr>
          <w:rStyle w:val="CharStyle11"/>
        </w:rPr>
        <w:t>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Подпись к картинке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3) + 9 pt"/>
    <w:basedOn w:val="CharStyle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Основной текст (3) + 9,5 pt"/>
    <w:basedOn w:val="CharStyle9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99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