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EC" w:rsidRDefault="00B572C2">
      <w:pPr>
        <w:pStyle w:val="10"/>
        <w:framePr w:w="9817" w:h="1205" w:hRule="exact" w:wrap="none" w:vAnchor="page" w:hAnchor="page" w:x="1720" w:y="1001"/>
        <w:shd w:val="clear" w:color="auto" w:fill="auto"/>
        <w:ind w:left="220"/>
      </w:pPr>
      <w:bookmarkStart w:id="0" w:name="bookmark0"/>
      <w:r>
        <w:t>ПРИКАЗ</w:t>
      </w:r>
      <w:bookmarkEnd w:id="0"/>
    </w:p>
    <w:p w:rsidR="00E843EC" w:rsidRDefault="00B572C2">
      <w:pPr>
        <w:pStyle w:val="20"/>
        <w:framePr w:w="9817" w:h="1205" w:hRule="exact" w:wrap="none" w:vAnchor="page" w:hAnchor="page" w:x="1720" w:y="1001"/>
        <w:shd w:val="clear" w:color="auto" w:fill="auto"/>
        <w:spacing w:after="0"/>
        <w:ind w:left="22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E843EC" w:rsidRDefault="00B572C2">
      <w:pPr>
        <w:pStyle w:val="20"/>
        <w:framePr w:w="9817" w:h="2327" w:hRule="exact" w:wrap="none" w:vAnchor="page" w:hAnchor="page" w:x="1720" w:y="2466"/>
        <w:shd w:val="clear" w:color="auto" w:fill="auto"/>
        <w:tabs>
          <w:tab w:val="left" w:pos="7286"/>
        </w:tabs>
        <w:spacing w:after="268" w:line="240" w:lineRule="exact"/>
        <w:jc w:val="both"/>
      </w:pPr>
      <w:r>
        <w:rPr>
          <w:rStyle w:val="21"/>
        </w:rPr>
        <w:t>17 мая 2018 года</w:t>
      </w:r>
      <w:r>
        <w:rPr>
          <w:rStyle w:val="21"/>
        </w:rPr>
        <w:tab/>
        <w:t>№ 01 -04/ 11</w:t>
      </w:r>
    </w:p>
    <w:p w:rsidR="00E843EC" w:rsidRDefault="00B572C2">
      <w:pPr>
        <w:pStyle w:val="30"/>
        <w:framePr w:w="9817" w:h="2327" w:hRule="exact" w:wrap="none" w:vAnchor="page" w:hAnchor="page" w:x="1720" w:y="2466"/>
        <w:shd w:val="clear" w:color="auto" w:fill="auto"/>
        <w:spacing w:before="0"/>
      </w:pPr>
      <w:r>
        <w:t>309518 Белгородская область,</w:t>
      </w:r>
    </w:p>
    <w:p w:rsidR="00E843EC" w:rsidRDefault="00B572C2">
      <w:pPr>
        <w:pStyle w:val="30"/>
        <w:framePr w:w="9817" w:h="2327" w:hRule="exact" w:wrap="none" w:vAnchor="page" w:hAnchor="page" w:x="1720" w:y="2466"/>
        <w:shd w:val="clear" w:color="auto" w:fill="auto"/>
        <w:spacing w:before="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E843EC" w:rsidRDefault="00B572C2">
      <w:pPr>
        <w:pStyle w:val="30"/>
        <w:framePr w:w="9817" w:h="2327" w:hRule="exact" w:wrap="none" w:vAnchor="page" w:hAnchor="page" w:x="1720" w:y="2466"/>
        <w:shd w:val="clear" w:color="auto" w:fill="auto"/>
        <w:spacing w:before="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E843EC" w:rsidRDefault="00B572C2">
      <w:pPr>
        <w:pStyle w:val="30"/>
        <w:framePr w:w="9817" w:h="2327" w:hRule="exact" w:wrap="none" w:vAnchor="page" w:hAnchor="page" w:x="1720" w:y="2466"/>
        <w:shd w:val="clear" w:color="auto" w:fill="auto"/>
        <w:spacing w:before="0"/>
      </w:pPr>
      <w:r>
        <w:t>тел. (4725)44-20-67</w:t>
      </w:r>
    </w:p>
    <w:p w:rsidR="00E843EC" w:rsidRDefault="00B572C2">
      <w:pPr>
        <w:pStyle w:val="30"/>
        <w:framePr w:w="9817" w:h="2327" w:hRule="exact" w:wrap="none" w:vAnchor="page" w:hAnchor="page" w:x="1720" w:y="2466"/>
        <w:shd w:val="clear" w:color="auto" w:fill="auto"/>
        <w:spacing w:before="0" w:after="216"/>
      </w:pPr>
      <w:r>
        <w:t>факс (4725) 44-74-57, 44-20-67</w:t>
      </w:r>
    </w:p>
    <w:p w:rsidR="00E843EC" w:rsidRDefault="00B572C2">
      <w:pPr>
        <w:pStyle w:val="40"/>
        <w:framePr w:w="9817" w:h="2327" w:hRule="exact" w:wrap="none" w:vAnchor="page" w:hAnchor="page" w:x="1720" w:y="2466"/>
        <w:shd w:val="clear" w:color="auto" w:fill="auto"/>
        <w:spacing w:before="0" w:after="0" w:line="260" w:lineRule="exact"/>
      </w:pPr>
      <w:r>
        <w:t>О присвоении спортивных разрядов</w:t>
      </w:r>
    </w:p>
    <w:p w:rsidR="00E843EC" w:rsidRDefault="00B572C2">
      <w:pPr>
        <w:pStyle w:val="20"/>
        <w:framePr w:w="9817" w:h="1246" w:hRule="exact" w:wrap="none" w:vAnchor="page" w:hAnchor="page" w:x="1720" w:y="5325"/>
        <w:shd w:val="clear" w:color="auto" w:fill="auto"/>
        <w:spacing w:after="274" w:line="302" w:lineRule="exact"/>
        <w:ind w:firstLine="82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E843EC" w:rsidRDefault="00B572C2">
      <w:pPr>
        <w:pStyle w:val="50"/>
        <w:framePr w:w="9817" w:h="1246" w:hRule="exact" w:wrap="none" w:vAnchor="page" w:hAnchor="page" w:x="1720" w:y="5325"/>
        <w:shd w:val="clear" w:color="auto" w:fill="auto"/>
        <w:spacing w:before="0" w:line="260" w:lineRule="exact"/>
        <w:ind w:left="220"/>
      </w:pPr>
      <w:proofErr w:type="gramStart"/>
      <w:r>
        <w:t>п</w:t>
      </w:r>
      <w:proofErr w:type="gramEnd"/>
      <w:r>
        <w:t xml:space="preserve"> р и к а з ы в а ю:</w:t>
      </w:r>
    </w:p>
    <w:p w:rsidR="00E843EC" w:rsidRDefault="00B572C2">
      <w:pPr>
        <w:pStyle w:val="a5"/>
        <w:framePr w:wrap="none" w:vAnchor="page" w:hAnchor="page" w:x="2538" w:y="6861"/>
        <w:shd w:val="clear" w:color="auto" w:fill="auto"/>
        <w:spacing w:line="240" w:lineRule="exact"/>
      </w:pPr>
      <w:r>
        <w:t>1. Присвоить спортивные разряды следующим спортсменам: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714"/>
        <w:gridCol w:w="1418"/>
        <w:gridCol w:w="2135"/>
        <w:gridCol w:w="1850"/>
        <w:gridCol w:w="1015"/>
      </w:tblGrid>
      <w:tr w:rsidR="00E843EC">
        <w:trPr>
          <w:trHeight w:hRule="exact" w:val="6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2" w:lineRule="exact"/>
              <w:jc w:val="left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Год</w:t>
            </w:r>
          </w:p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Разряд</w:t>
            </w:r>
          </w:p>
        </w:tc>
      </w:tr>
      <w:tr w:rsidR="00E843EC">
        <w:trPr>
          <w:trHeight w:hRule="exact" w:val="9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9" w:lineRule="exact"/>
              <w:jc w:val="left"/>
            </w:pPr>
            <w:r>
              <w:rPr>
                <w:rStyle w:val="22"/>
              </w:rPr>
              <w:t>Лаврухин Алексей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10.12.2000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спортивный</w:t>
            </w:r>
          </w:p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before="120" w:after="0" w:line="240" w:lineRule="exact"/>
            </w:pPr>
            <w:r>
              <w:rPr>
                <w:rStyle w:val="22"/>
              </w:rPr>
              <w:t>туризм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9" w:lineRule="exact"/>
            </w:pPr>
            <w:r>
              <w:rPr>
                <w:rStyle w:val="22"/>
              </w:rPr>
              <w:t>МБУ ДО «</w:t>
            </w:r>
            <w:proofErr w:type="spellStart"/>
            <w:r>
              <w:rPr>
                <w:rStyle w:val="22"/>
              </w:rPr>
              <w:t>ЦДЮТиЭ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EC" w:rsidRDefault="00B572C2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9B36A6">
        <w:trPr>
          <w:trHeight w:hRule="exact"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bookmarkStart w:id="1" w:name="_GoBack" w:colFirst="4" w:colLast="4"/>
            <w:r>
              <w:rPr>
                <w:rStyle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5" w:lineRule="exact"/>
              <w:jc w:val="left"/>
            </w:pPr>
            <w:r>
              <w:rPr>
                <w:rStyle w:val="22"/>
              </w:rPr>
              <w:t>Сорокин Вячеслав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27.02.2001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bookmarkEnd w:id="1"/>
      <w:tr w:rsidR="009B36A6">
        <w:trPr>
          <w:trHeight w:hRule="exact" w:val="5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5" w:lineRule="exact"/>
              <w:jc w:val="left"/>
            </w:pPr>
            <w:r>
              <w:rPr>
                <w:rStyle w:val="22"/>
              </w:rPr>
              <w:t>Шипилова София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12.07.2001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9B36A6">
        <w:trPr>
          <w:trHeight w:hRule="exact"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306" w:lineRule="exact"/>
              <w:jc w:val="left"/>
            </w:pPr>
            <w:r>
              <w:rPr>
                <w:rStyle w:val="22"/>
              </w:rPr>
              <w:t>Кортиков Максим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23.09.2002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9B36A6">
        <w:trPr>
          <w:trHeight w:hRule="exact" w:val="9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5" w:lineRule="exact"/>
              <w:jc w:val="left"/>
            </w:pPr>
            <w:proofErr w:type="spellStart"/>
            <w:r>
              <w:rPr>
                <w:rStyle w:val="22"/>
              </w:rPr>
              <w:t>Мамыкин</w:t>
            </w:r>
            <w:proofErr w:type="spellEnd"/>
            <w:r>
              <w:rPr>
                <w:rStyle w:val="22"/>
              </w:rPr>
              <w:t xml:space="preserve"> Никита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26.04.2002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9B36A6">
        <w:trPr>
          <w:trHeight w:hRule="exact"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302" w:lineRule="exact"/>
              <w:jc w:val="left"/>
            </w:pPr>
            <w:proofErr w:type="spellStart"/>
            <w:r>
              <w:rPr>
                <w:rStyle w:val="22"/>
              </w:rPr>
              <w:t>Хакимназаров</w:t>
            </w:r>
            <w:proofErr w:type="spellEnd"/>
            <w:r>
              <w:rPr>
                <w:rStyle w:val="22"/>
              </w:rPr>
              <w:t xml:space="preserve"> Тимур </w:t>
            </w:r>
            <w:proofErr w:type="spellStart"/>
            <w:r>
              <w:rPr>
                <w:rStyle w:val="22"/>
              </w:rPr>
              <w:t>Бахтиерович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11.12.2001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9B36A6">
        <w:trPr>
          <w:trHeight w:hRule="exact"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9" w:lineRule="exact"/>
              <w:jc w:val="left"/>
            </w:pPr>
            <w:r>
              <w:rPr>
                <w:rStyle w:val="22"/>
              </w:rPr>
              <w:t>Данилов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07.02.2000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9B36A6">
        <w:trPr>
          <w:trHeight w:hRule="exact" w:val="5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5" w:lineRule="exact"/>
              <w:jc w:val="left"/>
            </w:pPr>
            <w:proofErr w:type="spellStart"/>
            <w:r>
              <w:rPr>
                <w:rStyle w:val="22"/>
              </w:rPr>
              <w:t>Манжела</w:t>
            </w:r>
            <w:proofErr w:type="spellEnd"/>
            <w:r>
              <w:rPr>
                <w:rStyle w:val="22"/>
              </w:rPr>
              <w:t xml:space="preserve"> Владимир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06.12.2002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9B36A6">
        <w:trPr>
          <w:trHeight w:hRule="exact"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302" w:lineRule="exact"/>
              <w:jc w:val="left"/>
            </w:pPr>
            <w:proofErr w:type="spellStart"/>
            <w:r>
              <w:rPr>
                <w:rStyle w:val="22"/>
              </w:rPr>
              <w:t>Моногаров</w:t>
            </w:r>
            <w:proofErr w:type="spellEnd"/>
            <w:r>
              <w:rPr>
                <w:rStyle w:val="22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13.09.2002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9B36A6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99" w:lineRule="exact"/>
              <w:jc w:val="left"/>
            </w:pPr>
            <w:r>
              <w:rPr>
                <w:rStyle w:val="22"/>
              </w:rPr>
              <w:t>Маковецкий Станислав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12.03.2002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9B36A6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306" w:lineRule="exact"/>
              <w:jc w:val="left"/>
            </w:pPr>
            <w:r>
              <w:rPr>
                <w:rStyle w:val="22"/>
              </w:rPr>
              <w:t>Стрельников Владислав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01.04.2002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9B36A6">
        <w:trPr>
          <w:trHeight w:hRule="exact" w:val="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Пустовалова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08.10.1999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6A6" w:rsidRPr="009B36A6" w:rsidRDefault="009B36A6" w:rsidP="009B36A6">
            <w:pPr>
              <w:framePr w:w="9817" w:h="8215" w:wrap="none" w:vAnchor="page" w:hAnchor="page" w:x="1720" w:y="74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6A6" w:rsidRDefault="009B36A6" w:rsidP="009B36A6">
            <w:pPr>
              <w:pStyle w:val="20"/>
              <w:framePr w:w="9817" w:h="8215" w:wrap="none" w:vAnchor="page" w:hAnchor="page" w:x="1720" w:y="740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</w:tbl>
    <w:p w:rsidR="00E843EC" w:rsidRDefault="00E843EC">
      <w:pPr>
        <w:rPr>
          <w:sz w:val="2"/>
          <w:szCs w:val="2"/>
        </w:rPr>
      </w:pPr>
    </w:p>
    <w:sectPr w:rsidR="00E843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0" w:rsidRDefault="00942390">
      <w:r>
        <w:separator/>
      </w:r>
    </w:p>
  </w:endnote>
  <w:endnote w:type="continuationSeparator" w:id="0">
    <w:p w:rsidR="00942390" w:rsidRDefault="0094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0" w:rsidRDefault="00942390"/>
  </w:footnote>
  <w:footnote w:type="continuationSeparator" w:id="0">
    <w:p w:rsidR="00942390" w:rsidRDefault="009423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43EC"/>
    <w:rsid w:val="001B32BC"/>
    <w:rsid w:val="00942390"/>
    <w:rsid w:val="009B36A6"/>
    <w:rsid w:val="00B572C2"/>
    <w:rsid w:val="00E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5</cp:revision>
  <dcterms:created xsi:type="dcterms:W3CDTF">2018-06-19T05:49:00Z</dcterms:created>
  <dcterms:modified xsi:type="dcterms:W3CDTF">2018-06-19T05:51:00Z</dcterms:modified>
</cp:coreProperties>
</file>