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796" w:h="1242" w:hRule="exact" w:wrap="none" w:vAnchor="page" w:hAnchor="page" w:x="1668" w:y="1069"/>
        <w:widowControl w:val="0"/>
        <w:keepNext w:val="0"/>
        <w:keepLines w:val="0"/>
        <w:shd w:val="clear" w:color="auto" w:fill="auto"/>
        <w:bidi w:val="0"/>
        <w:spacing w:before="0" w:after="0" w:line="340" w:lineRule="exact"/>
        <w:ind w:left="20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ПРИКАЗ</w:t>
      </w:r>
      <w:bookmarkEnd w:id="0"/>
    </w:p>
    <w:p>
      <w:pPr>
        <w:pStyle w:val="Style5"/>
        <w:framePr w:w="9796" w:h="1242" w:hRule="exact" w:wrap="none" w:vAnchor="page" w:hAnchor="page" w:x="1668" w:y="1069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управлению по физической культуре и спорту</w:t>
        <w:br/>
        <w:t>администрации Старооскольского городского округа</w:t>
        <w:br/>
        <w:t>Белгородской области</w:t>
      </w:r>
    </w:p>
    <w:p>
      <w:pPr>
        <w:pStyle w:val="Style5"/>
        <w:framePr w:w="9796" w:h="1762" w:hRule="exact" w:wrap="none" w:vAnchor="page" w:hAnchor="page" w:x="1668" w:y="2569"/>
        <w:tabs>
          <w:tab w:leader="none" w:pos="7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5" w:line="240" w:lineRule="exact"/>
        <w:ind w:left="0" w:right="0" w:firstLine="0"/>
      </w:pPr>
      <w:r>
        <w:rPr>
          <w:rStyle w:val="CharStyle7"/>
        </w:rPr>
        <w:t>05 марта 2018 года</w:t>
        <w:tab/>
        <w:t>№ 01-04/ 04</w:t>
      </w:r>
    </w:p>
    <w:p>
      <w:pPr>
        <w:pStyle w:val="Style8"/>
        <w:framePr w:w="9796" w:h="1762" w:hRule="exact" w:wrap="none" w:vAnchor="page" w:hAnchor="page" w:x="1668" w:y="256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309518 Белгородская область,</w:t>
      </w:r>
    </w:p>
    <w:p>
      <w:pPr>
        <w:pStyle w:val="Style8"/>
        <w:framePr w:w="9796" w:h="1762" w:hRule="exact" w:wrap="none" w:vAnchor="page" w:hAnchor="page" w:x="1668" w:y="256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г.Старый Оскол,</w:t>
      </w:r>
    </w:p>
    <w:p>
      <w:pPr>
        <w:pStyle w:val="Style8"/>
        <w:framePr w:w="9796" w:h="1762" w:hRule="exact" w:wrap="none" w:vAnchor="page" w:hAnchor="page" w:x="1668" w:y="256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пр-кт Комсомольский, 67</w:t>
      </w:r>
    </w:p>
    <w:p>
      <w:pPr>
        <w:pStyle w:val="Style8"/>
        <w:framePr w:w="9796" w:h="1762" w:hRule="exact" w:wrap="none" w:vAnchor="page" w:hAnchor="page" w:x="1668" w:y="256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(4725)44-20-67</w:t>
      </w:r>
    </w:p>
    <w:p>
      <w:pPr>
        <w:pStyle w:val="Style8"/>
        <w:framePr w:w="9796" w:h="1762" w:hRule="exact" w:wrap="none" w:vAnchor="page" w:hAnchor="page" w:x="1668" w:y="256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факс (4725) 44-74-57, 44-20-67</w:t>
      </w:r>
    </w:p>
    <w:p>
      <w:pPr>
        <w:pStyle w:val="Style10"/>
        <w:framePr w:wrap="none" w:vAnchor="page" w:hAnchor="page" w:x="1668" w:y="4848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присвоении спортивных разрядов</w:t>
      </w:r>
    </w:p>
    <w:p>
      <w:pPr>
        <w:pStyle w:val="Style5"/>
        <w:framePr w:w="9796" w:h="1848" w:hRule="exact" w:wrap="none" w:vAnchor="page" w:hAnchor="page" w:x="1668" w:y="5707"/>
        <w:widowControl w:val="0"/>
        <w:keepNext w:val="0"/>
        <w:keepLines w:val="0"/>
        <w:shd w:val="clear" w:color="auto" w:fill="auto"/>
        <w:bidi w:val="0"/>
        <w:jc w:val="left"/>
        <w:spacing w:before="0" w:after="271" w:line="299" w:lineRule="exact"/>
        <w:ind w:left="0" w:right="0" w:firstLine="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Положением о Единой Всероссийской спортивной классификации и на основании представленных документов</w:t>
      </w:r>
    </w:p>
    <w:p>
      <w:pPr>
        <w:pStyle w:val="Style12"/>
        <w:framePr w:w="9796" w:h="1848" w:hRule="exact" w:wrap="none" w:vAnchor="page" w:hAnchor="page" w:x="1668" w:y="5707"/>
        <w:widowControl w:val="0"/>
        <w:keepNext w:val="0"/>
        <w:keepLines w:val="0"/>
        <w:shd w:val="clear" w:color="auto" w:fill="auto"/>
        <w:bidi w:val="0"/>
        <w:spacing w:before="0" w:after="282" w:line="260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 р и к а з ы в а ю:</w:t>
      </w:r>
    </w:p>
    <w:p>
      <w:pPr>
        <w:pStyle w:val="Style5"/>
        <w:framePr w:w="9796" w:h="1848" w:hRule="exact" w:wrap="none" w:vAnchor="page" w:hAnchor="page" w:x="1668" w:y="570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 Присвоить спортивные разряды следующим спортсменам:</w:t>
      </w:r>
    </w:p>
    <w:tbl>
      <w:tblPr>
        <w:tblOverlap w:val="never"/>
        <w:tblLayout w:type="fixed"/>
        <w:jc w:val="left"/>
      </w:tblPr>
      <w:tblGrid>
        <w:gridCol w:w="677"/>
        <w:gridCol w:w="2711"/>
        <w:gridCol w:w="1418"/>
        <w:gridCol w:w="1991"/>
        <w:gridCol w:w="1991"/>
        <w:gridCol w:w="1008"/>
      </w:tblGrid>
      <w:tr>
        <w:trPr>
          <w:trHeight w:val="6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40" w:lineRule="exact"/>
              <w:ind w:left="0" w:right="0" w:firstLine="0"/>
            </w:pPr>
            <w:r>
              <w:rPr>
                <w:rStyle w:val="CharStyle14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5" w:lineRule="exact"/>
              <w:ind w:left="0" w:right="0" w:firstLine="0"/>
            </w:pPr>
            <w:r>
              <w:rPr>
                <w:rStyle w:val="CharStyle14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14"/>
              </w:rPr>
              <w:t>Год</w:t>
            </w:r>
          </w:p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0" w:right="0" w:firstLine="0"/>
            </w:pPr>
            <w:r>
              <w:rPr>
                <w:rStyle w:val="CharStyle14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Вид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14"/>
              </w:rPr>
              <w:t>Принадлеж</w:t>
            </w:r>
          </w:p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0" w:right="0" w:firstLine="0"/>
            </w:pPr>
            <w:r>
              <w:rPr>
                <w:rStyle w:val="CharStyle14"/>
              </w:rPr>
              <w:t>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Разряд</w:t>
            </w:r>
          </w:p>
        </w:tc>
      </w:tr>
      <w:tr>
        <w:trPr>
          <w:trHeight w:val="6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6" w:lineRule="exact"/>
              <w:ind w:left="0" w:right="0" w:firstLine="0"/>
            </w:pPr>
            <w:r>
              <w:rPr>
                <w:rStyle w:val="CharStyle14"/>
              </w:rPr>
              <w:t>Пивнев Роман Сергеевич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20.08.2002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легкая атлетика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6" w:lineRule="exact"/>
              <w:ind w:left="0" w:right="0" w:firstLine="0"/>
            </w:pPr>
            <w:r>
              <w:rPr>
                <w:rStyle w:val="CharStyle14"/>
              </w:rPr>
              <w:t>МАУ «СШОР № 1»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</w:tr>
      <w:tr>
        <w:trPr>
          <w:trHeight w:val="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5" w:lineRule="exact"/>
              <w:ind w:left="0" w:right="0" w:firstLine="0"/>
            </w:pPr>
            <w:r>
              <w:rPr>
                <w:rStyle w:val="CharStyle14"/>
              </w:rPr>
              <w:t>Алиева Оксана Эдуардовна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06.10.2000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6" w:h="3650" w:wrap="none" w:vAnchor="page" w:hAnchor="page" w:x="1668" w:y="77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6" w:h="3650" w:wrap="none" w:vAnchor="page" w:hAnchor="page" w:x="1668" w:y="77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9" w:lineRule="exact"/>
              <w:ind w:left="0" w:right="0" w:firstLine="0"/>
            </w:pPr>
            <w:r>
              <w:rPr>
                <w:rStyle w:val="CharStyle14"/>
              </w:rPr>
              <w:t>Михалев Иван Андреевич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23.10.2002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6" w:h="3650" w:wrap="none" w:vAnchor="page" w:hAnchor="page" w:x="1668" w:y="77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6" w:h="3650" w:wrap="none" w:vAnchor="page" w:hAnchor="page" w:x="1668" w:y="77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</w:tr>
      <w:tr>
        <w:trPr>
          <w:trHeight w:val="6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2" w:lineRule="exact"/>
              <w:ind w:left="0" w:right="0" w:firstLine="0"/>
            </w:pPr>
            <w:r>
              <w:rPr>
                <w:rStyle w:val="CharStyle14"/>
              </w:rPr>
              <w:t>Маркова Валерия Игоревна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05.01.2005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6" w:h="3650" w:wrap="none" w:vAnchor="page" w:hAnchor="page" w:x="1668" w:y="77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6" w:h="3650" w:wrap="none" w:vAnchor="page" w:hAnchor="page" w:x="1668" w:y="77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2" w:lineRule="exact"/>
              <w:ind w:left="0" w:right="0" w:firstLine="0"/>
            </w:pPr>
            <w:r>
              <w:rPr>
                <w:rStyle w:val="CharStyle14"/>
              </w:rPr>
              <w:t>Марковский Даниил 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04.05.2005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96" w:h="3650" w:wrap="none" w:vAnchor="page" w:hAnchor="page" w:x="1668" w:y="77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96" w:h="3650" w:wrap="none" w:vAnchor="page" w:hAnchor="page" w:x="1668" w:y="77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96" w:h="3650" w:wrap="none" w:vAnchor="page" w:hAnchor="page" w:x="1668" w:y="77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</w:tr>
    </w:tbl>
    <w:p>
      <w:pPr>
        <w:pStyle w:val="Style5"/>
        <w:framePr w:w="9796" w:h="1231" w:hRule="exact" w:wrap="none" w:vAnchor="page" w:hAnchor="page" w:x="1668" w:y="12301"/>
        <w:widowControl w:val="0"/>
        <w:keepNext w:val="0"/>
        <w:keepLines w:val="0"/>
        <w:shd w:val="clear" w:color="auto" w:fill="auto"/>
        <w:bidi w:val="0"/>
        <w:jc w:val="left"/>
        <w:spacing w:before="0" w:after="0" w:line="292" w:lineRule="exact"/>
        <w:ind w:left="97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Начальник управления по</w:t>
        <w:br/>
        <w:t>физической культуре и спорту-</w:t>
        <w:br/>
        <w:t>администрации Старооскольского</w:t>
        <w:br/>
        <w:t>городского округа</w:t>
      </w:r>
    </w:p>
    <w:p>
      <w:pPr>
        <w:framePr w:wrap="none" w:vAnchor="page" w:hAnchor="page" w:x="5884" w:y="1200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74pt;height:118pt;">
            <v:imagedata r:id="rId5" r:href="rId6"/>
          </v:shape>
        </w:pict>
      </w:r>
    </w:p>
    <w:p>
      <w:pPr>
        <w:pStyle w:val="Style15"/>
        <w:framePr w:wrap="none" w:vAnchor="page" w:hAnchor="page" w:x="9365" w:y="1322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.П. Микулянич</w:t>
      </w:r>
    </w:p>
    <w:p>
      <w:pPr>
        <w:pStyle w:val="Style8"/>
        <w:framePr w:w="9796" w:h="522" w:hRule="exact" w:wrap="none" w:vAnchor="page" w:hAnchor="page" w:x="1668" w:y="1526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8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Н.Р. Белобаева (4725)44-74-58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100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Основной текст (4)_"/>
    <w:basedOn w:val="DefaultParagraphFont"/>
    <w:link w:val="Style10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3">
    <w:name w:val="Основной текст (5)_"/>
    <w:basedOn w:val="DefaultParagraphFont"/>
    <w:link w:val="Style12"/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4">
    <w:name w:val="Основной текст (2)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Подпись к картинк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100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60" w:after="240" w:line="277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both"/>
      <w:spacing w:before="360" w:line="227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jc w:val="both"/>
      <w:spacing w:before="540" w:after="6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jc w:val="center"/>
      <w:spacing w:before="240" w:after="360" w:line="0" w:lineRule="exact"/>
    </w:pPr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